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Default="00DD2BE2" w:rsidP="00E61705">
      <w:pPr>
        <w:pStyle w:val="Odstavecseseznamem"/>
        <w:numPr>
          <w:ilvl w:val="1"/>
          <w:numId w:val="9"/>
        </w:numPr>
        <w:rPr>
          <w:b/>
        </w:rPr>
      </w:pPr>
      <w:r w:rsidRPr="00DD2BE2">
        <w:rPr>
          <w:b/>
        </w:rPr>
        <w:t>Lednička malá vestav</w:t>
      </w:r>
      <w:r>
        <w:rPr>
          <w:b/>
        </w:rPr>
        <w:t>ěná</w:t>
      </w:r>
    </w:p>
    <w:p w:rsidR="00DD2BE2" w:rsidRPr="00DD2BE2" w:rsidRDefault="00DD2BE2" w:rsidP="00DD2BE2">
      <w:pPr>
        <w:pStyle w:val="Odstavecseseznamem"/>
        <w:ind w:left="390"/>
        <w:rPr>
          <w:b/>
        </w:rPr>
      </w:pPr>
    </w:p>
    <w:p w:rsidR="00DD2BE2" w:rsidRDefault="00DD2BE2" w:rsidP="00DD2BE2">
      <w:r>
        <w:t>Typ instalace: vestavná pod pracovní desku</w:t>
      </w:r>
    </w:p>
    <w:p w:rsidR="00DD2BE2" w:rsidRDefault="00DD2BE2" w:rsidP="00DD2BE2">
      <w:r>
        <w:t>Prostor pro instalaci: 82 x 60 x 55cm</w:t>
      </w:r>
    </w:p>
    <w:p w:rsidR="00DD2BE2" w:rsidRDefault="00DD2BE2" w:rsidP="00DD2BE2">
      <w:r>
        <w:t>Energetická spotřeba: max. 190 KWh/rok</w:t>
      </w:r>
    </w:p>
    <w:p w:rsidR="00DD2BE2" w:rsidRDefault="00DD2BE2" w:rsidP="00DD2BE2">
      <w:r>
        <w:t>Čistý objem chladící části: min. 90 litrů</w:t>
      </w:r>
    </w:p>
    <w:p w:rsidR="00DD2BE2" w:rsidRDefault="00DD2BE2" w:rsidP="00DD2BE2">
      <w:r>
        <w:t>Čistý objem mrazící části: min. 15 litrů</w:t>
      </w:r>
    </w:p>
    <w:p w:rsidR="00DD2BE2" w:rsidRDefault="00DD2BE2" w:rsidP="00DD2BE2">
      <w:r>
        <w:t>Mrazící část: min. **** (-18°C)</w:t>
      </w:r>
    </w:p>
    <w:p w:rsidR="00DD2BE2" w:rsidRDefault="00DD2BE2" w:rsidP="00DD2BE2">
      <w:r>
        <w:t>Typ odmrazování: automatické</w:t>
      </w:r>
      <w:bookmarkStart w:id="0" w:name="_GoBack"/>
      <w:bookmarkEnd w:id="0"/>
    </w:p>
    <w:p w:rsidR="00DD2BE2" w:rsidRDefault="00DD2BE2" w:rsidP="00DD2BE2">
      <w:r>
        <w:t>Počet polic v chladící části: min. 2</w:t>
      </w:r>
    </w:p>
    <w:p w:rsidR="00DD2BE2" w:rsidRDefault="00DD2BE2" w:rsidP="00DD2BE2">
      <w:r>
        <w:t>Počet dveřních polic: min. 3</w:t>
      </w:r>
    </w:p>
    <w:p w:rsidR="00DD2BE2" w:rsidRDefault="00DD2BE2" w:rsidP="00DD2BE2">
      <w:r>
        <w:t>Hlučnost spotřebiče: max. 39 dB</w:t>
      </w:r>
    </w:p>
    <w:p w:rsidR="00DD2BE2" w:rsidRDefault="00DD2BE2" w:rsidP="00DD2BE2">
      <w:r>
        <w:t>Typ ovládání: elektronické</w:t>
      </w:r>
    </w:p>
    <w:p w:rsidR="002B74CB" w:rsidRDefault="00DD2BE2" w:rsidP="00DD2BE2">
      <w:r>
        <w:t>Typ osvětlení: LED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10039"/>
    <w:rsid w:val="00561042"/>
    <w:rsid w:val="005A12D3"/>
    <w:rsid w:val="0072197A"/>
    <w:rsid w:val="009F3665"/>
    <w:rsid w:val="00AB5B10"/>
    <w:rsid w:val="00C44769"/>
    <w:rsid w:val="00C7543D"/>
    <w:rsid w:val="00DD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2021-11-18T09:18:00Z</dcterms:created>
  <dcterms:modified xsi:type="dcterms:W3CDTF">2021-11-18T09:18:00Z</dcterms:modified>
</cp:coreProperties>
</file>